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2DFEE" w14:textId="6218364A" w:rsidR="008F443A" w:rsidRDefault="00537FC8" w:rsidP="008635BF">
      <w:pPr>
        <w:pStyle w:val="Kop1"/>
        <w:rPr>
          <w:lang w:val="nl-NL"/>
        </w:rPr>
      </w:pPr>
      <w:bookmarkStart w:id="0" w:name="_GoBack"/>
      <w:bookmarkEnd w:id="0"/>
      <w:r w:rsidRPr="00676D11">
        <w:rPr>
          <w:lang w:val="nl-NL"/>
        </w:rPr>
        <w:t xml:space="preserve">Videoprotocol </w:t>
      </w:r>
      <w:r w:rsidR="00665AFD">
        <w:rPr>
          <w:lang w:val="nl-NL"/>
        </w:rPr>
        <w:t>onderzoek Nederlandse Rett bewegingstest (RSGMS-NL)</w:t>
      </w:r>
    </w:p>
    <w:p w14:paraId="26289D6A" w14:textId="581B41A4" w:rsidR="008635BF" w:rsidRPr="008635BF" w:rsidRDefault="008635BF" w:rsidP="008635BF">
      <w:pPr>
        <w:rPr>
          <w:lang w:val="nl-NL"/>
        </w:rPr>
      </w:pPr>
      <w:r>
        <w:rPr>
          <w:lang w:val="nl-NL"/>
        </w:rPr>
        <w:t xml:space="preserve">April 2020 – door </w:t>
      </w:r>
      <w:r w:rsidR="00665AFD">
        <w:rPr>
          <w:lang w:val="nl-NL"/>
        </w:rPr>
        <w:t xml:space="preserve">Josianne Weeda en </w:t>
      </w:r>
      <w:r>
        <w:rPr>
          <w:lang w:val="nl-NL"/>
        </w:rPr>
        <w:t>drs. Hanneke Borst (</w:t>
      </w:r>
      <w:hyperlink r:id="rId5" w:history="1">
        <w:r w:rsidRPr="00AA6776">
          <w:rPr>
            <w:rStyle w:val="Hyperlink"/>
            <w:lang w:val="nl-NL"/>
          </w:rPr>
          <w:t>h.borst@maastrichtuniversity.nl</w:t>
        </w:r>
      </w:hyperlink>
      <w:r>
        <w:rPr>
          <w:lang w:val="nl-NL"/>
        </w:rPr>
        <w:t xml:space="preserve">) </w:t>
      </w:r>
    </w:p>
    <w:p w14:paraId="0B6874FB" w14:textId="77777777" w:rsidR="00676D11" w:rsidRPr="008635BF" w:rsidRDefault="00676D11" w:rsidP="00676D11">
      <w:pPr>
        <w:rPr>
          <w:rFonts w:cstheme="minorHAnsi"/>
          <w:lang w:val="nl-NL"/>
        </w:rPr>
      </w:pPr>
    </w:p>
    <w:p w14:paraId="55E78FD8" w14:textId="22619EDD" w:rsidR="00665AFD" w:rsidRDefault="00665AFD" w:rsidP="00665AFD">
      <w:pPr>
        <w:pStyle w:val="Kop2"/>
        <w:rPr>
          <w:lang w:val="nl-NL"/>
        </w:rPr>
      </w:pPr>
      <w:r>
        <w:rPr>
          <w:lang w:val="nl-NL"/>
        </w:rPr>
        <w:t xml:space="preserve">Achtergrondinformatie  </w:t>
      </w:r>
    </w:p>
    <w:p w14:paraId="415C7D5A" w14:textId="77777777" w:rsidR="00676D11" w:rsidRPr="008635BF" w:rsidRDefault="00676D11" w:rsidP="00676D11">
      <w:pPr>
        <w:rPr>
          <w:rFonts w:cstheme="minorHAnsi"/>
          <w:lang w:val="nl-NL"/>
        </w:rPr>
      </w:pPr>
      <w:r w:rsidRPr="008635BF">
        <w:rPr>
          <w:rFonts w:cstheme="minorHAnsi"/>
          <w:lang w:val="nl-NL"/>
        </w:rPr>
        <w:t xml:space="preserve">Wij vragen u om video’s te maken van uw kind terwijl hij/zij verschillende grof-motorische vaardigheden (‘items’) uitvoert. </w:t>
      </w:r>
    </w:p>
    <w:p w14:paraId="388BE5E2" w14:textId="5BA15F62" w:rsidR="00676D11" w:rsidRDefault="00665AFD" w:rsidP="008635BF">
      <w:pPr>
        <w:pStyle w:val="Normaalweb"/>
        <w:spacing w:before="0" w:beforeAutospacing="0" w:after="0" w:afterAutospacing="0"/>
        <w:rPr>
          <w:rFonts w:asciiTheme="minorHAnsi" w:hAnsiTheme="minorHAnsi" w:cstheme="minorHAnsi"/>
          <w:color w:val="000000"/>
        </w:rPr>
      </w:pPr>
      <w:r>
        <w:rPr>
          <w:rFonts w:asciiTheme="minorHAnsi" w:hAnsiTheme="minorHAnsi" w:cstheme="minorHAnsi"/>
        </w:rPr>
        <w:t>E</w:t>
      </w:r>
      <w:r w:rsidR="00676D11" w:rsidRPr="008635BF">
        <w:rPr>
          <w:rFonts w:asciiTheme="minorHAnsi" w:hAnsiTheme="minorHAnsi" w:cstheme="minorHAnsi"/>
        </w:rPr>
        <w:t xml:space="preserve">r </w:t>
      </w:r>
      <w:r>
        <w:rPr>
          <w:rFonts w:asciiTheme="minorHAnsi" w:hAnsiTheme="minorHAnsi" w:cstheme="minorHAnsi"/>
        </w:rPr>
        <w:t xml:space="preserve">zijn </w:t>
      </w:r>
      <w:r w:rsidR="00676D11" w:rsidRPr="008635BF">
        <w:rPr>
          <w:rFonts w:asciiTheme="minorHAnsi" w:hAnsiTheme="minorHAnsi" w:cstheme="minorHAnsi"/>
        </w:rPr>
        <w:t>maximaal 1</w:t>
      </w:r>
      <w:r w:rsidR="008635BF" w:rsidRPr="008635BF">
        <w:rPr>
          <w:rFonts w:asciiTheme="minorHAnsi" w:hAnsiTheme="minorHAnsi" w:cstheme="minorHAnsi"/>
        </w:rPr>
        <w:t>9 items</w:t>
      </w:r>
      <w:r>
        <w:rPr>
          <w:rFonts w:asciiTheme="minorHAnsi" w:hAnsiTheme="minorHAnsi" w:cstheme="minorHAnsi"/>
        </w:rPr>
        <w:t>, die steeds moeilijker worden en meer complexe vaardigheden vragen.</w:t>
      </w:r>
      <w:r w:rsidR="008635BF" w:rsidRPr="008635BF">
        <w:rPr>
          <w:rFonts w:asciiTheme="minorHAnsi" w:hAnsiTheme="minorHAnsi" w:cstheme="minorHAnsi"/>
        </w:rPr>
        <w:t xml:space="preserve"> </w:t>
      </w:r>
      <w:r w:rsidR="008635BF" w:rsidRPr="008635BF">
        <w:rPr>
          <w:rFonts w:asciiTheme="minorHAnsi" w:hAnsiTheme="minorHAnsi" w:cstheme="minorHAnsi"/>
          <w:color w:val="000000"/>
        </w:rPr>
        <w:t>De video’s van de items moeten bij voorkeur op 1 dag worden opgenomen. Als dat niet haalbaar is</w:t>
      </w:r>
      <w:r w:rsidR="00315092">
        <w:rPr>
          <w:rFonts w:asciiTheme="minorHAnsi" w:hAnsiTheme="minorHAnsi" w:cstheme="minorHAnsi"/>
          <w:color w:val="000000"/>
        </w:rPr>
        <w:t xml:space="preserve">, bijvoorbeeld door </w:t>
      </w:r>
      <w:r w:rsidR="008635BF" w:rsidRPr="008635BF">
        <w:rPr>
          <w:rFonts w:asciiTheme="minorHAnsi" w:hAnsiTheme="minorHAnsi" w:cstheme="minorHAnsi"/>
          <w:color w:val="000000"/>
        </w:rPr>
        <w:t xml:space="preserve">vermoeidheid </w:t>
      </w:r>
      <w:r w:rsidR="00315092">
        <w:rPr>
          <w:rFonts w:asciiTheme="minorHAnsi" w:hAnsiTheme="minorHAnsi" w:cstheme="minorHAnsi"/>
          <w:color w:val="000000"/>
        </w:rPr>
        <w:t xml:space="preserve">of andere activiteiten, </w:t>
      </w:r>
      <w:r w:rsidR="008635BF" w:rsidRPr="008635BF">
        <w:rPr>
          <w:rFonts w:asciiTheme="minorHAnsi" w:hAnsiTheme="minorHAnsi" w:cstheme="minorHAnsi"/>
          <w:color w:val="000000"/>
        </w:rPr>
        <w:t>mag het verspreid worden over 2 dagen. </w:t>
      </w:r>
    </w:p>
    <w:p w14:paraId="4E72B638" w14:textId="77777777" w:rsidR="00665AFD" w:rsidRDefault="00665AFD" w:rsidP="008635BF">
      <w:pPr>
        <w:pStyle w:val="Normaalweb"/>
        <w:spacing w:before="0" w:beforeAutospacing="0" w:after="0" w:afterAutospacing="0"/>
        <w:rPr>
          <w:rFonts w:asciiTheme="minorHAnsi" w:hAnsiTheme="minorHAnsi" w:cstheme="minorHAnsi"/>
          <w:color w:val="000000"/>
        </w:rPr>
      </w:pPr>
    </w:p>
    <w:p w14:paraId="21C566C0" w14:textId="00BE84EB" w:rsidR="00665AFD" w:rsidRPr="00665AFD" w:rsidRDefault="00665AFD" w:rsidP="00665AFD">
      <w:pPr>
        <w:pStyle w:val="Kop2"/>
        <w:rPr>
          <w:lang w:val="nl-NL"/>
        </w:rPr>
      </w:pPr>
      <w:r>
        <w:rPr>
          <w:lang w:val="nl-NL"/>
        </w:rPr>
        <w:t xml:space="preserve">Aandachtspunten </w:t>
      </w:r>
    </w:p>
    <w:p w14:paraId="72412279" w14:textId="6A4C0972" w:rsidR="00676D11" w:rsidRPr="008635BF" w:rsidRDefault="00315092" w:rsidP="00676D11">
      <w:pPr>
        <w:rPr>
          <w:rFonts w:cstheme="minorHAnsi"/>
          <w:lang w:val="nl-NL"/>
        </w:rPr>
      </w:pPr>
      <w:r>
        <w:rPr>
          <w:rFonts w:cstheme="minorHAnsi"/>
          <w:lang w:val="nl-NL"/>
        </w:rPr>
        <w:t>Het is heel</w:t>
      </w:r>
      <w:r w:rsidR="00676D11" w:rsidRPr="008635BF">
        <w:rPr>
          <w:rFonts w:cstheme="minorHAnsi"/>
          <w:lang w:val="nl-NL"/>
        </w:rPr>
        <w:t xml:space="preserve"> belangrijk dat de video’s een realistische weergave geven van de werkelijke vaardigheden van uw kind. Daarom zijn er een aantal belangrijke punten:</w:t>
      </w:r>
    </w:p>
    <w:p w14:paraId="47D4629C" w14:textId="77777777" w:rsidR="00676D11" w:rsidRPr="008635BF" w:rsidRDefault="00676D11" w:rsidP="00676D11">
      <w:pPr>
        <w:pStyle w:val="Lijstalinea"/>
        <w:numPr>
          <w:ilvl w:val="0"/>
          <w:numId w:val="1"/>
        </w:numPr>
        <w:spacing w:after="0" w:line="240" w:lineRule="auto"/>
        <w:rPr>
          <w:rFonts w:cstheme="minorHAnsi"/>
          <w:sz w:val="24"/>
          <w:szCs w:val="24"/>
        </w:rPr>
      </w:pPr>
      <w:r w:rsidRPr="008635BF">
        <w:rPr>
          <w:rFonts w:cstheme="minorHAnsi"/>
          <w:sz w:val="24"/>
          <w:szCs w:val="24"/>
        </w:rPr>
        <w:t>Maak de video’s wanneer het kind zich goed voelt, en niet moe en/of hongerig is</w:t>
      </w:r>
    </w:p>
    <w:p w14:paraId="15004CA6" w14:textId="72F5C0A1" w:rsidR="008635BF" w:rsidRPr="008635BF" w:rsidRDefault="00676D11" w:rsidP="008635BF">
      <w:pPr>
        <w:pStyle w:val="Normaalweb"/>
        <w:numPr>
          <w:ilvl w:val="0"/>
          <w:numId w:val="3"/>
        </w:numPr>
        <w:spacing w:before="0" w:beforeAutospacing="0" w:after="0" w:afterAutospacing="0"/>
        <w:textAlignment w:val="baseline"/>
        <w:rPr>
          <w:rFonts w:asciiTheme="minorHAnsi" w:hAnsiTheme="minorHAnsi" w:cstheme="minorHAnsi"/>
          <w:color w:val="000000"/>
        </w:rPr>
      </w:pPr>
      <w:r w:rsidRPr="008635BF">
        <w:rPr>
          <w:rFonts w:asciiTheme="minorHAnsi" w:hAnsiTheme="minorHAnsi" w:cstheme="minorHAnsi"/>
        </w:rPr>
        <w:t xml:space="preserve">Probeer zoveel mogelijk </w:t>
      </w:r>
      <w:r w:rsidRPr="00315092">
        <w:rPr>
          <w:rFonts w:asciiTheme="minorHAnsi" w:hAnsiTheme="minorHAnsi" w:cstheme="minorHAnsi"/>
          <w:u w:val="single"/>
        </w:rPr>
        <w:t>spontane activiteit</w:t>
      </w:r>
      <w:r w:rsidRPr="008635BF">
        <w:rPr>
          <w:rFonts w:asciiTheme="minorHAnsi" w:hAnsiTheme="minorHAnsi" w:cstheme="minorHAnsi"/>
        </w:rPr>
        <w:t xml:space="preserve"> te filmen: </w:t>
      </w:r>
      <w:r w:rsidR="008635BF" w:rsidRPr="008635BF">
        <w:rPr>
          <w:rFonts w:asciiTheme="minorHAnsi" w:hAnsiTheme="minorHAnsi" w:cstheme="minorHAnsi"/>
          <w:color w:val="000000"/>
        </w:rPr>
        <w:t>bijv. tijdens zitten en lopen.</w:t>
      </w:r>
    </w:p>
    <w:p w14:paraId="31FBE9D6" w14:textId="77777777" w:rsidR="00665AFD" w:rsidRPr="008635BF" w:rsidRDefault="00665AFD" w:rsidP="00665AFD">
      <w:pPr>
        <w:pStyle w:val="Lijstalinea"/>
        <w:numPr>
          <w:ilvl w:val="0"/>
          <w:numId w:val="3"/>
        </w:numPr>
        <w:spacing w:after="0" w:line="240" w:lineRule="auto"/>
        <w:rPr>
          <w:rFonts w:cstheme="minorHAnsi"/>
          <w:sz w:val="24"/>
          <w:szCs w:val="24"/>
        </w:rPr>
      </w:pPr>
      <w:r w:rsidRPr="008635BF">
        <w:rPr>
          <w:rFonts w:cstheme="minorHAnsi"/>
          <w:sz w:val="24"/>
          <w:szCs w:val="24"/>
        </w:rPr>
        <w:t xml:space="preserve">U mag het kind ondersteunen tijdens de items als dit nodig is. Als u steun geeft, probeer dan ook of u tijdens het uitvoeren van het item ook </w:t>
      </w:r>
      <w:r w:rsidRPr="00665AFD">
        <w:rPr>
          <w:rFonts w:cstheme="minorHAnsi"/>
          <w:sz w:val="24"/>
          <w:szCs w:val="24"/>
          <w:u w:val="single"/>
        </w:rPr>
        <w:t>minder steun</w:t>
      </w:r>
      <w:r w:rsidRPr="008635BF">
        <w:rPr>
          <w:rFonts w:cstheme="minorHAnsi"/>
          <w:sz w:val="24"/>
          <w:szCs w:val="24"/>
        </w:rPr>
        <w:t xml:space="preserve"> (een hand minder, nog een hand minder) kunt geven en of het kind het item dan ook kan uitvoeren. Zorg wel dat u dichtbij bent om de </w:t>
      </w:r>
      <w:r w:rsidRPr="00315092">
        <w:rPr>
          <w:rFonts w:cstheme="minorHAnsi"/>
          <w:sz w:val="24"/>
          <w:szCs w:val="24"/>
          <w:u w:val="single"/>
        </w:rPr>
        <w:t>veiligheid</w:t>
      </w:r>
      <w:r w:rsidRPr="008635BF">
        <w:rPr>
          <w:rFonts w:cstheme="minorHAnsi"/>
          <w:sz w:val="24"/>
          <w:szCs w:val="24"/>
        </w:rPr>
        <w:t xml:space="preserve"> te kunnen garanderen.  </w:t>
      </w:r>
    </w:p>
    <w:p w14:paraId="3A24E18A" w14:textId="77777777" w:rsidR="00665AFD" w:rsidRPr="008635BF" w:rsidRDefault="00665AFD" w:rsidP="00665AFD">
      <w:pPr>
        <w:numPr>
          <w:ilvl w:val="0"/>
          <w:numId w:val="3"/>
        </w:numPr>
        <w:textAlignment w:val="baseline"/>
        <w:rPr>
          <w:rFonts w:eastAsia="Times New Roman" w:cstheme="minorHAnsi"/>
          <w:color w:val="000000"/>
          <w:lang w:val="nl-NL" w:eastAsia="nl-NL"/>
        </w:rPr>
      </w:pPr>
      <w:r w:rsidRPr="008635BF">
        <w:rPr>
          <w:rFonts w:eastAsia="Times New Roman" w:cstheme="minorHAnsi"/>
          <w:color w:val="000000"/>
          <w:lang w:val="nl-NL" w:eastAsia="nl-NL"/>
        </w:rPr>
        <w:t xml:space="preserve">Zorg </w:t>
      </w:r>
      <w:r>
        <w:rPr>
          <w:rFonts w:eastAsia="Times New Roman" w:cstheme="minorHAnsi"/>
          <w:color w:val="000000"/>
          <w:lang w:val="nl-NL" w:eastAsia="nl-NL"/>
        </w:rPr>
        <w:t xml:space="preserve">ervoor </w:t>
      </w:r>
      <w:r w:rsidRPr="008635BF">
        <w:rPr>
          <w:rFonts w:eastAsia="Times New Roman" w:cstheme="minorHAnsi"/>
          <w:color w:val="000000"/>
          <w:lang w:val="nl-NL" w:eastAsia="nl-NL"/>
        </w:rPr>
        <w:t>dat het kind en de steun die het kind krijgt (van een persoon of een hulpmiddel) volledig in beeld is tijdens het filmen. De RSGMS scoort namelijk hoeveel steun iemand krijgt, het is belangrijk dat dit goed zichtbaar is.</w:t>
      </w:r>
    </w:p>
    <w:p w14:paraId="47894C41" w14:textId="259EF51F" w:rsidR="008635BF" w:rsidRPr="008635BF" w:rsidRDefault="008635BF" w:rsidP="008635BF">
      <w:pPr>
        <w:numPr>
          <w:ilvl w:val="0"/>
          <w:numId w:val="3"/>
        </w:numPr>
        <w:textAlignment w:val="baseline"/>
        <w:rPr>
          <w:rFonts w:eastAsia="Times New Roman" w:cstheme="minorHAnsi"/>
          <w:color w:val="000000"/>
          <w:lang w:val="nl-NL" w:eastAsia="nl-NL"/>
        </w:rPr>
      </w:pPr>
      <w:r w:rsidRPr="008635BF">
        <w:rPr>
          <w:rFonts w:eastAsia="Times New Roman" w:cstheme="minorHAnsi"/>
          <w:color w:val="000000"/>
          <w:lang w:val="nl-NL" w:eastAsia="nl-NL"/>
        </w:rPr>
        <w:t>Het kind mag een hulpmiddel gebruiken als het item niet met minder hulp uit</w:t>
      </w:r>
      <w:r w:rsidR="00665AFD">
        <w:rPr>
          <w:rFonts w:eastAsia="Times New Roman" w:cstheme="minorHAnsi"/>
          <w:color w:val="000000"/>
          <w:lang w:val="nl-NL" w:eastAsia="nl-NL"/>
        </w:rPr>
        <w:t>gevoerd kan worden</w:t>
      </w:r>
      <w:r w:rsidRPr="008635BF">
        <w:rPr>
          <w:rFonts w:eastAsia="Times New Roman" w:cstheme="minorHAnsi"/>
          <w:color w:val="000000"/>
          <w:lang w:val="nl-NL" w:eastAsia="nl-NL"/>
        </w:rPr>
        <w:t>.</w:t>
      </w:r>
    </w:p>
    <w:p w14:paraId="793F2C2E" w14:textId="4617F29B" w:rsidR="008635BF" w:rsidRPr="008635BF" w:rsidRDefault="008635BF" w:rsidP="008635BF">
      <w:pPr>
        <w:numPr>
          <w:ilvl w:val="0"/>
          <w:numId w:val="3"/>
        </w:numPr>
        <w:textAlignment w:val="baseline"/>
        <w:rPr>
          <w:rFonts w:eastAsia="Times New Roman" w:cstheme="minorHAnsi"/>
          <w:color w:val="000000"/>
          <w:lang w:val="nl-NL" w:eastAsia="nl-NL"/>
        </w:rPr>
      </w:pPr>
      <w:r w:rsidRPr="008635BF">
        <w:rPr>
          <w:rFonts w:eastAsia="Times New Roman" w:cstheme="minorHAnsi"/>
          <w:color w:val="000000"/>
          <w:lang w:val="nl-NL" w:eastAsia="nl-NL"/>
        </w:rPr>
        <w:t>Zorg dat het kind de items uitvoert met de hulpmiddelen die het normaal gebruikt in het dagelijks leven</w:t>
      </w:r>
      <w:r w:rsidR="00315092">
        <w:rPr>
          <w:rFonts w:eastAsia="Times New Roman" w:cstheme="minorHAnsi"/>
          <w:color w:val="000000"/>
          <w:lang w:val="nl-NL" w:eastAsia="nl-NL"/>
        </w:rPr>
        <w:t>,</w:t>
      </w:r>
      <w:r w:rsidRPr="008635BF">
        <w:rPr>
          <w:rFonts w:eastAsia="Times New Roman" w:cstheme="minorHAnsi"/>
          <w:color w:val="000000"/>
          <w:lang w:val="nl-NL" w:eastAsia="nl-NL"/>
        </w:rPr>
        <w:t xml:space="preserve"> bijvoorbeeld een spalk</w:t>
      </w:r>
      <w:r w:rsidR="00315092">
        <w:rPr>
          <w:rFonts w:eastAsia="Times New Roman" w:cstheme="minorHAnsi"/>
          <w:color w:val="000000"/>
          <w:lang w:val="nl-NL" w:eastAsia="nl-NL"/>
        </w:rPr>
        <w:t xml:space="preserve"> of aangepaste schoenen</w:t>
      </w:r>
      <w:r w:rsidRPr="008635BF">
        <w:rPr>
          <w:rFonts w:eastAsia="Times New Roman" w:cstheme="minorHAnsi"/>
          <w:color w:val="000000"/>
          <w:lang w:val="nl-NL" w:eastAsia="nl-NL"/>
        </w:rPr>
        <w:t>. </w:t>
      </w:r>
    </w:p>
    <w:p w14:paraId="66BBEABF" w14:textId="77777777" w:rsidR="00676D11" w:rsidRPr="008635BF" w:rsidRDefault="00676D11" w:rsidP="00676D11">
      <w:pPr>
        <w:rPr>
          <w:rFonts w:cstheme="minorHAnsi"/>
          <w:lang w:val="nl-NL"/>
        </w:rPr>
      </w:pPr>
    </w:p>
    <w:p w14:paraId="5229929A" w14:textId="77777777" w:rsidR="00676D11" w:rsidRPr="008635BF" w:rsidRDefault="00676D11" w:rsidP="00676D11">
      <w:pPr>
        <w:rPr>
          <w:rFonts w:cstheme="minorHAnsi"/>
          <w:lang w:val="nl-NL"/>
        </w:rPr>
      </w:pPr>
      <w:r w:rsidRPr="008635BF">
        <w:rPr>
          <w:rFonts w:cstheme="minorHAnsi"/>
          <w:lang w:val="nl-NL"/>
        </w:rPr>
        <w:t>Daarnaast mag er een 2</w:t>
      </w:r>
      <w:r w:rsidRPr="008635BF">
        <w:rPr>
          <w:rFonts w:cstheme="minorHAnsi"/>
          <w:vertAlign w:val="superscript"/>
          <w:lang w:val="nl-NL"/>
        </w:rPr>
        <w:t>e</w:t>
      </w:r>
      <w:r w:rsidRPr="008635BF">
        <w:rPr>
          <w:rFonts w:cstheme="minorHAnsi"/>
          <w:lang w:val="nl-NL"/>
        </w:rPr>
        <w:t xml:space="preserve"> persoon meehelpen om het kind bijvoorbeeld te motiveren met bijvoorbeeld een liedje, filmpje, speelgoed of eten. U mag het kind instructie geven over wat het moet doen, maar u mag het item ook uitlokken met materiaal. </w:t>
      </w:r>
    </w:p>
    <w:p w14:paraId="3B72EBED" w14:textId="77777777" w:rsidR="008635BF" w:rsidRPr="008635BF" w:rsidRDefault="008635BF" w:rsidP="008635BF">
      <w:pPr>
        <w:rPr>
          <w:rFonts w:eastAsia="Times New Roman" w:cstheme="minorHAnsi"/>
          <w:lang w:val="nl-NL" w:eastAsia="nl-NL"/>
        </w:rPr>
      </w:pPr>
    </w:p>
    <w:p w14:paraId="42D1BCB6" w14:textId="175EF575" w:rsidR="008635BF" w:rsidRPr="008635BF" w:rsidRDefault="008635BF" w:rsidP="008635BF">
      <w:pPr>
        <w:rPr>
          <w:rFonts w:eastAsia="Times New Roman" w:cstheme="minorHAnsi"/>
          <w:lang w:val="nl-NL" w:eastAsia="nl-NL"/>
        </w:rPr>
      </w:pPr>
      <w:r w:rsidRPr="008635BF">
        <w:rPr>
          <w:rFonts w:eastAsia="Times New Roman" w:cstheme="minorHAnsi"/>
          <w:color w:val="000000"/>
          <w:lang w:val="nl-NL" w:eastAsia="nl-NL"/>
        </w:rPr>
        <w:t xml:space="preserve">Film </w:t>
      </w:r>
      <w:r w:rsidRPr="008635BF">
        <w:rPr>
          <w:rFonts w:eastAsia="Times New Roman" w:cstheme="minorHAnsi"/>
          <w:color w:val="000000"/>
          <w:u w:val="single"/>
          <w:lang w:val="nl-NL" w:eastAsia="nl-NL"/>
        </w:rPr>
        <w:t xml:space="preserve">maximaal </w:t>
      </w:r>
      <w:r w:rsidR="000F143E">
        <w:rPr>
          <w:rFonts w:eastAsia="Times New Roman" w:cstheme="minorHAnsi"/>
          <w:color w:val="000000"/>
          <w:u w:val="single"/>
          <w:lang w:val="nl-NL" w:eastAsia="nl-NL"/>
        </w:rPr>
        <w:t>2</w:t>
      </w:r>
      <w:r w:rsidRPr="008635BF">
        <w:rPr>
          <w:rFonts w:eastAsia="Times New Roman" w:cstheme="minorHAnsi"/>
          <w:color w:val="000000"/>
          <w:u w:val="single"/>
          <w:lang w:val="nl-NL" w:eastAsia="nl-NL"/>
        </w:rPr>
        <w:t xml:space="preserve"> items </w:t>
      </w:r>
      <w:r w:rsidR="00665AFD">
        <w:rPr>
          <w:rFonts w:eastAsia="Times New Roman" w:cstheme="minorHAnsi"/>
          <w:color w:val="000000"/>
          <w:u w:val="single"/>
          <w:lang w:val="nl-NL" w:eastAsia="nl-NL"/>
        </w:rPr>
        <w:t xml:space="preserve">óf </w:t>
      </w:r>
      <w:r w:rsidRPr="008635BF">
        <w:rPr>
          <w:rFonts w:eastAsia="Times New Roman" w:cstheme="minorHAnsi"/>
          <w:color w:val="000000"/>
          <w:u w:val="single"/>
          <w:lang w:val="nl-NL" w:eastAsia="nl-NL"/>
        </w:rPr>
        <w:t>1 minuut</w:t>
      </w:r>
      <w:r w:rsidRPr="008635BF">
        <w:rPr>
          <w:rFonts w:eastAsia="Times New Roman" w:cstheme="minorHAnsi"/>
          <w:color w:val="000000"/>
          <w:lang w:val="nl-NL" w:eastAsia="nl-NL"/>
        </w:rPr>
        <w:t xml:space="preserve"> </w:t>
      </w:r>
      <w:r w:rsidR="000F143E">
        <w:rPr>
          <w:rFonts w:eastAsia="Times New Roman" w:cstheme="minorHAnsi"/>
          <w:color w:val="000000"/>
          <w:lang w:val="nl-NL" w:eastAsia="nl-NL"/>
        </w:rPr>
        <w:t xml:space="preserve">in 1 shot </w:t>
      </w:r>
      <w:r w:rsidRPr="008635BF">
        <w:rPr>
          <w:rFonts w:eastAsia="Times New Roman" w:cstheme="minorHAnsi"/>
          <w:color w:val="000000"/>
          <w:lang w:val="nl-NL" w:eastAsia="nl-NL"/>
        </w:rPr>
        <w:t>achter elkaar, zodat het uploaden</w:t>
      </w:r>
      <w:r w:rsidR="00315092">
        <w:rPr>
          <w:rFonts w:eastAsia="Times New Roman" w:cstheme="minorHAnsi"/>
          <w:color w:val="000000"/>
          <w:lang w:val="nl-NL" w:eastAsia="nl-NL"/>
        </w:rPr>
        <w:t xml:space="preserve"> en bewerken</w:t>
      </w:r>
      <w:r w:rsidRPr="008635BF">
        <w:rPr>
          <w:rFonts w:eastAsia="Times New Roman" w:cstheme="minorHAnsi"/>
          <w:color w:val="000000"/>
          <w:lang w:val="nl-NL" w:eastAsia="nl-NL"/>
        </w:rPr>
        <w:t xml:space="preserve"> van het videomateriaal </w:t>
      </w:r>
      <w:r w:rsidR="00315092">
        <w:rPr>
          <w:rFonts w:eastAsia="Times New Roman" w:cstheme="minorHAnsi"/>
          <w:color w:val="000000"/>
          <w:lang w:val="nl-NL" w:eastAsia="nl-NL"/>
        </w:rPr>
        <w:t>vlot</w:t>
      </w:r>
      <w:r w:rsidRPr="008635BF">
        <w:rPr>
          <w:rFonts w:eastAsia="Times New Roman" w:cstheme="minorHAnsi"/>
          <w:color w:val="000000"/>
          <w:lang w:val="nl-NL" w:eastAsia="nl-NL"/>
        </w:rPr>
        <w:t xml:space="preserve"> verloopt. </w:t>
      </w:r>
      <w:r w:rsidR="00665AFD">
        <w:rPr>
          <w:rFonts w:eastAsia="Times New Roman" w:cstheme="minorHAnsi"/>
          <w:color w:val="000000"/>
          <w:lang w:val="nl-NL" w:eastAsia="nl-NL"/>
        </w:rPr>
        <w:t xml:space="preserve">Film gerust een paar keer achter elkaar dezelfde vaardigheid. Kies dan de versie waarop het kind </w:t>
      </w:r>
      <w:r w:rsidR="000F143E">
        <w:rPr>
          <w:rFonts w:eastAsia="Times New Roman" w:cstheme="minorHAnsi"/>
          <w:color w:val="000000"/>
          <w:lang w:val="nl-NL" w:eastAsia="nl-NL"/>
        </w:rPr>
        <w:t xml:space="preserve">en de steun die het kind krijgt </w:t>
      </w:r>
      <w:r w:rsidR="00665AFD">
        <w:rPr>
          <w:rFonts w:eastAsia="Times New Roman" w:cstheme="minorHAnsi"/>
          <w:color w:val="000000"/>
          <w:lang w:val="nl-NL" w:eastAsia="nl-NL"/>
        </w:rPr>
        <w:t xml:space="preserve">het duidelijkste zichtbaar is en eventueel beste uitvoering (met de minste steun) en stuur die naar de onderzoeker.  </w:t>
      </w:r>
    </w:p>
    <w:p w14:paraId="1FEA0965" w14:textId="77777777" w:rsidR="00676D11" w:rsidRPr="008635BF" w:rsidRDefault="00676D11" w:rsidP="00676D11">
      <w:pPr>
        <w:rPr>
          <w:rFonts w:cstheme="minorHAnsi"/>
          <w:lang w:val="nl-NL"/>
        </w:rPr>
      </w:pPr>
    </w:p>
    <w:p w14:paraId="70772D4C" w14:textId="51C7639A" w:rsidR="00676D11" w:rsidRPr="00CC2B31" w:rsidRDefault="00676D11" w:rsidP="00665AFD">
      <w:pPr>
        <w:pStyle w:val="Kop2"/>
        <w:rPr>
          <w:lang w:val="nl-NL"/>
        </w:rPr>
      </w:pPr>
      <w:r w:rsidRPr="00CC2B31">
        <w:rPr>
          <w:lang w:val="nl-NL"/>
        </w:rPr>
        <w:t xml:space="preserve">Instructie </w:t>
      </w:r>
      <w:r w:rsidR="00665AFD" w:rsidRPr="00CC2B31">
        <w:rPr>
          <w:lang w:val="nl-NL"/>
        </w:rPr>
        <w:t xml:space="preserve">voor het filmen </w:t>
      </w:r>
    </w:p>
    <w:p w14:paraId="78923F7E" w14:textId="3966A6DE" w:rsidR="008635BF" w:rsidRDefault="008635BF" w:rsidP="008635BF">
      <w:pPr>
        <w:rPr>
          <w:rFonts w:eastAsia="Times New Roman" w:cstheme="minorHAnsi"/>
          <w:color w:val="000000"/>
          <w:lang w:val="nl-NL" w:eastAsia="nl-NL"/>
        </w:rPr>
      </w:pPr>
      <w:r w:rsidRPr="008635BF">
        <w:rPr>
          <w:rFonts w:eastAsia="Times New Roman" w:cstheme="minorHAnsi"/>
          <w:color w:val="000000"/>
          <w:lang w:val="nl-NL" w:eastAsia="nl-NL"/>
        </w:rPr>
        <w:t>Lees de volgende instructie eerst rustig door zodat het filmen zo soepel mogelijk gaat. De 1</w:t>
      </w:r>
      <w:r w:rsidR="00315092">
        <w:rPr>
          <w:rFonts w:eastAsia="Times New Roman" w:cstheme="minorHAnsi"/>
          <w:color w:val="000000"/>
          <w:lang w:val="nl-NL" w:eastAsia="nl-NL"/>
        </w:rPr>
        <w:t>9</w:t>
      </w:r>
      <w:r w:rsidRPr="008635BF">
        <w:rPr>
          <w:rFonts w:eastAsia="Times New Roman" w:cstheme="minorHAnsi"/>
          <w:color w:val="000000"/>
          <w:lang w:val="nl-NL" w:eastAsia="nl-NL"/>
        </w:rPr>
        <w:t xml:space="preserve"> items zijn voor u op een handige volgorde opgesomd, zodat u de items ac</w:t>
      </w:r>
      <w:r w:rsidR="000F143E">
        <w:rPr>
          <w:rFonts w:eastAsia="Times New Roman" w:cstheme="minorHAnsi"/>
          <w:color w:val="000000"/>
          <w:lang w:val="nl-NL" w:eastAsia="nl-NL"/>
        </w:rPr>
        <w:t>hter elkaar kunt laten uitvoeren</w:t>
      </w:r>
      <w:r w:rsidRPr="008635BF">
        <w:rPr>
          <w:rFonts w:eastAsia="Times New Roman" w:cstheme="minorHAnsi"/>
          <w:color w:val="000000"/>
          <w:lang w:val="nl-NL" w:eastAsia="nl-NL"/>
        </w:rPr>
        <w:t>. U kunt de items afvinken om er zeker van te zijn dat u alles gedaan hebt.</w:t>
      </w:r>
      <w:r w:rsidR="00665AFD">
        <w:rPr>
          <w:rFonts w:eastAsia="Times New Roman" w:cstheme="minorHAnsi"/>
          <w:color w:val="000000"/>
          <w:lang w:val="nl-NL" w:eastAsia="nl-NL"/>
        </w:rPr>
        <w:t xml:space="preserve"> </w:t>
      </w:r>
    </w:p>
    <w:p w14:paraId="552044CF" w14:textId="77777777" w:rsidR="00BB6521" w:rsidRDefault="00BB6521" w:rsidP="008635BF">
      <w:pPr>
        <w:rPr>
          <w:rFonts w:eastAsia="Times New Roman" w:cstheme="minorHAnsi"/>
          <w:color w:val="000000"/>
          <w:lang w:val="nl-NL" w:eastAsia="nl-NL"/>
        </w:rPr>
      </w:pPr>
    </w:p>
    <w:p w14:paraId="628D7C16" w14:textId="77777777" w:rsidR="00BB6521" w:rsidRPr="00BB6521" w:rsidRDefault="00BB6521" w:rsidP="00BB6521">
      <w:pPr>
        <w:rPr>
          <w:lang w:val="nl-NL"/>
        </w:rPr>
      </w:pPr>
      <w:r>
        <w:rPr>
          <w:lang w:val="nl-NL"/>
        </w:rPr>
        <w:t xml:space="preserve">Als u zeker weet dat een item niet veilig kan worden afgenomen, mag u hem overslaan. Noteer deze dan wel bij vraag 6 in de vragenlijst. </w:t>
      </w:r>
    </w:p>
    <w:p w14:paraId="51FC992F" w14:textId="77777777" w:rsidR="00BB6521" w:rsidRDefault="00BB6521" w:rsidP="008635BF">
      <w:pPr>
        <w:rPr>
          <w:rFonts w:eastAsia="Times New Roman" w:cstheme="minorHAnsi"/>
          <w:lang w:val="nl-NL" w:eastAsia="nl-NL"/>
        </w:rPr>
      </w:pPr>
    </w:p>
    <w:p w14:paraId="68DE33ED" w14:textId="77777777" w:rsidR="00BB6521" w:rsidRDefault="00BB6521" w:rsidP="008635BF">
      <w:pPr>
        <w:rPr>
          <w:rFonts w:eastAsia="Times New Roman" w:cstheme="minorHAnsi"/>
          <w:lang w:val="nl-NL" w:eastAsia="nl-NL"/>
        </w:rPr>
      </w:pPr>
    </w:p>
    <w:p w14:paraId="2F7B066E" w14:textId="77777777" w:rsidR="00BB6521" w:rsidRDefault="00BB6521" w:rsidP="008635BF">
      <w:pPr>
        <w:rPr>
          <w:rFonts w:eastAsia="Times New Roman" w:cstheme="minorHAnsi"/>
          <w:lang w:val="nl-NL" w:eastAsia="nl-NL"/>
        </w:rPr>
      </w:pPr>
    </w:p>
    <w:p w14:paraId="1DB2830E" w14:textId="42C7A88B" w:rsidR="00BB6521" w:rsidRPr="008635BF" w:rsidRDefault="00BB6521" w:rsidP="00BB6521">
      <w:pPr>
        <w:pStyle w:val="Kop2"/>
        <w:rPr>
          <w:rFonts w:eastAsia="Times New Roman"/>
          <w:lang w:val="nl-NL" w:eastAsia="nl-NL"/>
        </w:rPr>
      </w:pPr>
      <w:r>
        <w:rPr>
          <w:rFonts w:eastAsia="Times New Roman"/>
          <w:lang w:val="nl-NL" w:eastAsia="nl-NL"/>
        </w:rPr>
        <w:lastRenderedPageBreak/>
        <w:t>Items om te filmen</w:t>
      </w:r>
    </w:p>
    <w:p w14:paraId="467EAEEA" w14:textId="77777777" w:rsidR="00676D11" w:rsidRPr="008635BF" w:rsidRDefault="00676D11" w:rsidP="00676D11">
      <w:pPr>
        <w:rPr>
          <w:rFonts w:cstheme="minorHAnsi"/>
          <w:lang w:val="nl-NL"/>
        </w:rPr>
      </w:pPr>
    </w:p>
    <w:p w14:paraId="0509189C" w14:textId="313A0811" w:rsidR="00676D11" w:rsidRPr="008635BF" w:rsidRDefault="00676D11" w:rsidP="00676D11">
      <w:pPr>
        <w:pStyle w:val="Lijstalinea"/>
        <w:numPr>
          <w:ilvl w:val="0"/>
          <w:numId w:val="2"/>
        </w:numPr>
        <w:spacing w:after="0" w:line="240" w:lineRule="auto"/>
        <w:rPr>
          <w:rFonts w:cstheme="minorHAnsi"/>
          <w:sz w:val="24"/>
          <w:szCs w:val="24"/>
        </w:rPr>
      </w:pPr>
      <w:r w:rsidRPr="008635BF">
        <w:rPr>
          <w:rFonts w:cstheme="minorHAnsi"/>
          <w:sz w:val="24"/>
          <w:szCs w:val="24"/>
        </w:rPr>
        <w:t xml:space="preserve">Zitten op een </w:t>
      </w:r>
      <w:r w:rsidR="00315092">
        <w:rPr>
          <w:rFonts w:cstheme="minorHAnsi"/>
          <w:sz w:val="24"/>
          <w:szCs w:val="24"/>
        </w:rPr>
        <w:t xml:space="preserve">passende, </w:t>
      </w:r>
      <w:r w:rsidRPr="008635BF">
        <w:rPr>
          <w:rFonts w:cstheme="minorHAnsi"/>
          <w:sz w:val="24"/>
          <w:szCs w:val="24"/>
        </w:rPr>
        <w:t>stevige stoel met rugleuning</w:t>
      </w:r>
      <w:r w:rsidR="00466249">
        <w:rPr>
          <w:rFonts w:cstheme="minorHAnsi"/>
          <w:sz w:val="24"/>
          <w:szCs w:val="24"/>
        </w:rPr>
        <w:t xml:space="preserve"> zonder steun te nemen op armleuningen</w:t>
      </w:r>
      <w:r w:rsidR="00315092">
        <w:rPr>
          <w:rFonts w:cstheme="minorHAnsi"/>
          <w:sz w:val="24"/>
          <w:szCs w:val="24"/>
        </w:rPr>
        <w:t xml:space="preserve"> (zoals een keukenstoel, </w:t>
      </w:r>
      <w:r w:rsidRPr="008635BF">
        <w:rPr>
          <w:rFonts w:cstheme="minorHAnsi"/>
          <w:sz w:val="24"/>
          <w:szCs w:val="24"/>
        </w:rPr>
        <w:t>10 seconden)</w:t>
      </w:r>
    </w:p>
    <w:p w14:paraId="2BC63F83" w14:textId="5EB7F7AC" w:rsidR="008635BF" w:rsidRPr="008635BF" w:rsidRDefault="008635BF" w:rsidP="008635BF">
      <w:pPr>
        <w:pStyle w:val="Lijstalinea"/>
        <w:numPr>
          <w:ilvl w:val="0"/>
          <w:numId w:val="2"/>
        </w:numPr>
        <w:spacing w:after="0" w:line="240" w:lineRule="auto"/>
        <w:rPr>
          <w:rFonts w:cstheme="minorHAnsi"/>
          <w:sz w:val="24"/>
          <w:szCs w:val="24"/>
        </w:rPr>
      </w:pPr>
      <w:r w:rsidRPr="008635BF">
        <w:rPr>
          <w:rFonts w:cstheme="minorHAnsi"/>
          <w:sz w:val="24"/>
          <w:szCs w:val="24"/>
        </w:rPr>
        <w:t>Opstaan vanaf een stoel (stevige stoel, zoals keukenstoel)</w:t>
      </w:r>
    </w:p>
    <w:p w14:paraId="1B0862E2" w14:textId="4C2F6CDB" w:rsidR="008635BF" w:rsidRPr="008635BF" w:rsidRDefault="008635BF" w:rsidP="00676D11">
      <w:pPr>
        <w:pStyle w:val="Lijstalinea"/>
        <w:numPr>
          <w:ilvl w:val="0"/>
          <w:numId w:val="2"/>
        </w:numPr>
        <w:spacing w:after="0" w:line="240" w:lineRule="auto"/>
        <w:rPr>
          <w:rFonts w:cstheme="minorHAnsi"/>
          <w:sz w:val="24"/>
          <w:szCs w:val="24"/>
        </w:rPr>
      </w:pPr>
      <w:r w:rsidRPr="008635BF">
        <w:rPr>
          <w:rFonts w:cstheme="minorHAnsi"/>
          <w:sz w:val="24"/>
          <w:szCs w:val="24"/>
        </w:rPr>
        <w:t>Gaan zitten op een stoel (zelfde stoel of stoel zonder rugleuning)</w:t>
      </w:r>
    </w:p>
    <w:p w14:paraId="4901C4BB" w14:textId="2E564E7F" w:rsidR="00676D11" w:rsidRPr="008635BF" w:rsidRDefault="00676D11" w:rsidP="00676D11">
      <w:pPr>
        <w:pStyle w:val="Lijstalinea"/>
        <w:numPr>
          <w:ilvl w:val="0"/>
          <w:numId w:val="2"/>
        </w:numPr>
        <w:spacing w:after="0" w:line="240" w:lineRule="auto"/>
        <w:rPr>
          <w:rFonts w:cstheme="minorHAnsi"/>
          <w:sz w:val="24"/>
          <w:szCs w:val="24"/>
        </w:rPr>
      </w:pPr>
      <w:r w:rsidRPr="008635BF">
        <w:rPr>
          <w:rFonts w:cstheme="minorHAnsi"/>
          <w:sz w:val="24"/>
          <w:szCs w:val="24"/>
        </w:rPr>
        <w:t xml:space="preserve">Zitten op een kruk </w:t>
      </w:r>
      <w:r w:rsidR="00315092">
        <w:rPr>
          <w:rFonts w:cstheme="minorHAnsi"/>
          <w:sz w:val="24"/>
          <w:szCs w:val="24"/>
        </w:rPr>
        <w:t>(</w:t>
      </w:r>
      <w:r w:rsidRPr="008635BF">
        <w:rPr>
          <w:rFonts w:cstheme="minorHAnsi"/>
          <w:sz w:val="24"/>
          <w:szCs w:val="24"/>
        </w:rPr>
        <w:t>zonder rugleuning</w:t>
      </w:r>
      <w:r w:rsidR="00315092">
        <w:rPr>
          <w:rFonts w:cstheme="minorHAnsi"/>
          <w:sz w:val="24"/>
          <w:szCs w:val="24"/>
        </w:rPr>
        <w:t>, m</w:t>
      </w:r>
      <w:r w:rsidRPr="008635BF">
        <w:rPr>
          <w:rFonts w:cstheme="minorHAnsi"/>
          <w:sz w:val="24"/>
          <w:szCs w:val="24"/>
        </w:rPr>
        <w:t>ag ook op een stoel met rugleuning, maar dan mag het kind geen s</w:t>
      </w:r>
      <w:r w:rsidR="00315092">
        <w:rPr>
          <w:rFonts w:cstheme="minorHAnsi"/>
          <w:sz w:val="24"/>
          <w:szCs w:val="24"/>
        </w:rPr>
        <w:t>teun nemen tegen de rug</w:t>
      </w:r>
      <w:r w:rsidR="00F72D41">
        <w:rPr>
          <w:rFonts w:cstheme="minorHAnsi"/>
          <w:sz w:val="24"/>
          <w:szCs w:val="24"/>
        </w:rPr>
        <w:t xml:space="preserve"> of arm</w:t>
      </w:r>
      <w:r w:rsidR="00315092">
        <w:rPr>
          <w:rFonts w:cstheme="minorHAnsi"/>
          <w:sz w:val="24"/>
          <w:szCs w:val="24"/>
        </w:rPr>
        <w:t xml:space="preserve">leuning. </w:t>
      </w:r>
      <w:r w:rsidRPr="008635BF">
        <w:rPr>
          <w:rFonts w:cstheme="minorHAnsi"/>
          <w:sz w:val="24"/>
          <w:szCs w:val="24"/>
        </w:rPr>
        <w:t xml:space="preserve">10 seconden) </w:t>
      </w:r>
    </w:p>
    <w:p w14:paraId="6514F188" w14:textId="77777777" w:rsidR="00676D11" w:rsidRPr="008635BF" w:rsidRDefault="00676D11" w:rsidP="00676D11">
      <w:pPr>
        <w:pStyle w:val="Lijstalinea"/>
        <w:numPr>
          <w:ilvl w:val="0"/>
          <w:numId w:val="2"/>
        </w:numPr>
        <w:spacing w:after="0" w:line="240" w:lineRule="auto"/>
        <w:rPr>
          <w:rFonts w:cstheme="minorHAnsi"/>
          <w:sz w:val="24"/>
          <w:szCs w:val="24"/>
        </w:rPr>
      </w:pPr>
      <w:r w:rsidRPr="008635BF">
        <w:rPr>
          <w:rFonts w:cstheme="minorHAnsi"/>
          <w:sz w:val="24"/>
          <w:szCs w:val="24"/>
        </w:rPr>
        <w:t xml:space="preserve">Staan 2x: </w:t>
      </w:r>
    </w:p>
    <w:p w14:paraId="6F82E444" w14:textId="1134180D" w:rsidR="00676D11" w:rsidRPr="008635BF" w:rsidRDefault="00315092" w:rsidP="00676D11">
      <w:pPr>
        <w:pStyle w:val="Lijstalinea"/>
        <w:numPr>
          <w:ilvl w:val="1"/>
          <w:numId w:val="2"/>
        </w:numPr>
        <w:spacing w:after="0" w:line="240" w:lineRule="auto"/>
        <w:rPr>
          <w:rFonts w:cstheme="minorHAnsi"/>
          <w:sz w:val="24"/>
          <w:szCs w:val="24"/>
        </w:rPr>
      </w:pPr>
      <w:r>
        <w:rPr>
          <w:rFonts w:cstheme="minorHAnsi"/>
          <w:sz w:val="24"/>
          <w:szCs w:val="24"/>
        </w:rPr>
        <w:t>De v</w:t>
      </w:r>
      <w:r w:rsidR="00676D11" w:rsidRPr="008635BF">
        <w:rPr>
          <w:rFonts w:cstheme="minorHAnsi"/>
          <w:sz w:val="24"/>
          <w:szCs w:val="24"/>
        </w:rPr>
        <w:t xml:space="preserve">oeten moeten blijven staan op de plek. Minimaal </w:t>
      </w:r>
      <w:r>
        <w:rPr>
          <w:rFonts w:cstheme="minorHAnsi"/>
          <w:sz w:val="24"/>
          <w:szCs w:val="24"/>
        </w:rPr>
        <w:t>3</w:t>
      </w:r>
      <w:r w:rsidR="00676D11" w:rsidRPr="008635BF">
        <w:rPr>
          <w:rFonts w:cstheme="minorHAnsi"/>
          <w:sz w:val="24"/>
          <w:szCs w:val="24"/>
        </w:rPr>
        <w:t xml:space="preserve"> seconden, zo mogelijk meteen 10 en 20 seconden doen</w:t>
      </w:r>
    </w:p>
    <w:p w14:paraId="0B7BFA32" w14:textId="77777777" w:rsidR="00676D11" w:rsidRPr="008635BF" w:rsidRDefault="00676D11" w:rsidP="00676D11">
      <w:pPr>
        <w:pStyle w:val="Lijstalinea"/>
        <w:numPr>
          <w:ilvl w:val="1"/>
          <w:numId w:val="2"/>
        </w:numPr>
        <w:spacing w:after="0" w:line="240" w:lineRule="auto"/>
        <w:rPr>
          <w:rFonts w:cstheme="minorHAnsi"/>
          <w:sz w:val="24"/>
          <w:szCs w:val="24"/>
        </w:rPr>
      </w:pPr>
      <w:r w:rsidRPr="008635BF">
        <w:rPr>
          <w:rFonts w:cstheme="minorHAnsi"/>
          <w:sz w:val="24"/>
          <w:szCs w:val="24"/>
        </w:rPr>
        <w:t>Probeer het kind de 1</w:t>
      </w:r>
      <w:r w:rsidRPr="008635BF">
        <w:rPr>
          <w:rFonts w:cstheme="minorHAnsi"/>
          <w:sz w:val="24"/>
          <w:szCs w:val="24"/>
          <w:vertAlign w:val="superscript"/>
        </w:rPr>
        <w:t>e</w:t>
      </w:r>
      <w:r w:rsidRPr="008635BF">
        <w:rPr>
          <w:rFonts w:cstheme="minorHAnsi"/>
          <w:sz w:val="24"/>
          <w:szCs w:val="24"/>
        </w:rPr>
        <w:t xml:space="preserve"> keer zo lang mogelijk te laten staan, laat het kind daarna nog een keer staan – met minder steun</w:t>
      </w:r>
    </w:p>
    <w:p w14:paraId="2E39FC73" w14:textId="77777777" w:rsidR="00676D11" w:rsidRPr="008635BF" w:rsidRDefault="00676D11" w:rsidP="00676D11">
      <w:pPr>
        <w:pStyle w:val="Lijstalinea"/>
        <w:numPr>
          <w:ilvl w:val="1"/>
          <w:numId w:val="2"/>
        </w:numPr>
        <w:rPr>
          <w:rFonts w:cstheme="minorHAnsi"/>
          <w:sz w:val="24"/>
          <w:szCs w:val="24"/>
        </w:rPr>
      </w:pPr>
      <w:r w:rsidRPr="008635BF">
        <w:rPr>
          <w:rFonts w:cstheme="minorHAnsi"/>
          <w:sz w:val="24"/>
          <w:szCs w:val="24"/>
        </w:rPr>
        <w:t>Als het staan de 1</w:t>
      </w:r>
      <w:r w:rsidRPr="008635BF">
        <w:rPr>
          <w:rFonts w:cstheme="minorHAnsi"/>
          <w:sz w:val="24"/>
          <w:szCs w:val="24"/>
          <w:vertAlign w:val="superscript"/>
        </w:rPr>
        <w:t>e</w:t>
      </w:r>
      <w:r w:rsidRPr="008635BF">
        <w:rPr>
          <w:rFonts w:cstheme="minorHAnsi"/>
          <w:sz w:val="24"/>
          <w:szCs w:val="24"/>
        </w:rPr>
        <w:t xml:space="preserve"> keer niet langer dan 3 sec volgehouden kan worden, of als het staan helemaal niet lukt, laat uw kind dan maar 1x staan</w:t>
      </w:r>
    </w:p>
    <w:p w14:paraId="019688AB" w14:textId="7EE138AA" w:rsidR="00676D11" w:rsidRPr="008635BF" w:rsidRDefault="00676D11" w:rsidP="00676D11">
      <w:pPr>
        <w:pStyle w:val="Lijstalinea"/>
        <w:numPr>
          <w:ilvl w:val="0"/>
          <w:numId w:val="2"/>
        </w:numPr>
        <w:spacing w:after="0" w:line="240" w:lineRule="auto"/>
        <w:rPr>
          <w:rFonts w:cstheme="minorHAnsi"/>
          <w:sz w:val="24"/>
          <w:szCs w:val="24"/>
        </w:rPr>
      </w:pPr>
      <w:r w:rsidRPr="008635BF">
        <w:rPr>
          <w:rFonts w:cstheme="minorHAnsi"/>
          <w:sz w:val="24"/>
          <w:szCs w:val="24"/>
        </w:rPr>
        <w:t>Lopen (minimaal 10 stappen</w:t>
      </w:r>
      <w:r w:rsidR="00315092">
        <w:rPr>
          <w:rFonts w:cstheme="minorHAnsi"/>
          <w:sz w:val="24"/>
          <w:szCs w:val="24"/>
        </w:rPr>
        <w:t xml:space="preserve"> aaneensluitend, pauzes mogen max 3 sec duren</w:t>
      </w:r>
      <w:r w:rsidRPr="008635BF">
        <w:rPr>
          <w:rFonts w:cstheme="minorHAnsi"/>
          <w:sz w:val="24"/>
          <w:szCs w:val="24"/>
        </w:rPr>
        <w:t xml:space="preserve">) </w:t>
      </w:r>
    </w:p>
    <w:p w14:paraId="0705C724" w14:textId="77777777" w:rsidR="00676D11" w:rsidRPr="008635BF" w:rsidRDefault="00676D11" w:rsidP="00676D11">
      <w:pPr>
        <w:pStyle w:val="Lijstalinea"/>
        <w:numPr>
          <w:ilvl w:val="0"/>
          <w:numId w:val="2"/>
        </w:numPr>
        <w:spacing w:after="0" w:line="240" w:lineRule="auto"/>
        <w:rPr>
          <w:rFonts w:cstheme="minorHAnsi"/>
          <w:sz w:val="24"/>
          <w:szCs w:val="24"/>
        </w:rPr>
      </w:pPr>
      <w:r w:rsidRPr="008635BF">
        <w:rPr>
          <w:rFonts w:cstheme="minorHAnsi"/>
          <w:sz w:val="24"/>
          <w:szCs w:val="24"/>
        </w:rPr>
        <w:t>Zijwaarts stappen (minimaal 1 stap met beide benen, mag met steun op bijvoorbeeld tafel)</w:t>
      </w:r>
    </w:p>
    <w:p w14:paraId="03B55A58" w14:textId="77777777" w:rsidR="00676D11" w:rsidRPr="008635BF" w:rsidRDefault="00676D11" w:rsidP="00676D11">
      <w:pPr>
        <w:pStyle w:val="Lijstalinea"/>
        <w:numPr>
          <w:ilvl w:val="0"/>
          <w:numId w:val="2"/>
        </w:numPr>
        <w:spacing w:after="0" w:line="240" w:lineRule="auto"/>
        <w:rPr>
          <w:rFonts w:cstheme="minorHAnsi"/>
          <w:sz w:val="24"/>
          <w:szCs w:val="24"/>
        </w:rPr>
      </w:pPr>
      <w:r w:rsidRPr="008635BF">
        <w:rPr>
          <w:rFonts w:cstheme="minorHAnsi"/>
          <w:sz w:val="24"/>
          <w:szCs w:val="24"/>
        </w:rPr>
        <w:t>Draaien 180 graden in stand</w:t>
      </w:r>
    </w:p>
    <w:p w14:paraId="5F578BAA" w14:textId="526FE8E5" w:rsidR="00676D11" w:rsidRPr="008635BF" w:rsidRDefault="00676D11" w:rsidP="00676D11">
      <w:pPr>
        <w:pStyle w:val="Lijstalinea"/>
        <w:numPr>
          <w:ilvl w:val="1"/>
          <w:numId w:val="2"/>
        </w:numPr>
        <w:spacing w:after="0" w:line="240" w:lineRule="auto"/>
        <w:rPr>
          <w:rFonts w:cstheme="minorHAnsi"/>
          <w:sz w:val="24"/>
          <w:szCs w:val="24"/>
        </w:rPr>
      </w:pPr>
      <w:r w:rsidRPr="008635BF">
        <w:rPr>
          <w:rFonts w:cstheme="minorHAnsi"/>
          <w:sz w:val="24"/>
          <w:szCs w:val="24"/>
        </w:rPr>
        <w:t>Laat het kind een hoek</w:t>
      </w:r>
      <w:r w:rsidR="008635BF" w:rsidRPr="008635BF">
        <w:rPr>
          <w:rFonts w:cstheme="minorHAnsi"/>
          <w:sz w:val="24"/>
          <w:szCs w:val="24"/>
        </w:rPr>
        <w:t xml:space="preserve"> omlopen of een hoek</w:t>
      </w:r>
      <w:r w:rsidRPr="008635BF">
        <w:rPr>
          <w:rFonts w:cstheme="minorHAnsi"/>
          <w:sz w:val="24"/>
          <w:szCs w:val="24"/>
        </w:rPr>
        <w:t xml:space="preserve"> in lopen en laat hem/haar omdraaien om een andere kant op te lopen</w:t>
      </w:r>
    </w:p>
    <w:p w14:paraId="5E17129C" w14:textId="4260844C" w:rsidR="00676D11" w:rsidRPr="008635BF" w:rsidRDefault="00676D11" w:rsidP="008635BF">
      <w:pPr>
        <w:pStyle w:val="Lijstalinea"/>
        <w:numPr>
          <w:ilvl w:val="0"/>
          <w:numId w:val="2"/>
        </w:numPr>
        <w:rPr>
          <w:rFonts w:cstheme="minorHAnsi"/>
          <w:sz w:val="24"/>
          <w:szCs w:val="24"/>
        </w:rPr>
      </w:pPr>
      <w:r w:rsidRPr="008635BF">
        <w:rPr>
          <w:rFonts w:cstheme="minorHAnsi"/>
          <w:sz w:val="24"/>
          <w:szCs w:val="24"/>
        </w:rPr>
        <w:t xml:space="preserve">Zitten op de vloer (mag in kleermakerszit, </w:t>
      </w:r>
      <w:proofErr w:type="spellStart"/>
      <w:r w:rsidRPr="008635BF">
        <w:rPr>
          <w:rFonts w:cstheme="minorHAnsi"/>
          <w:sz w:val="24"/>
          <w:szCs w:val="24"/>
        </w:rPr>
        <w:t>zijzit</w:t>
      </w:r>
      <w:proofErr w:type="spellEnd"/>
      <w:r w:rsidRPr="008635BF">
        <w:rPr>
          <w:rFonts w:cstheme="minorHAnsi"/>
          <w:sz w:val="24"/>
          <w:szCs w:val="24"/>
        </w:rPr>
        <w:t xml:space="preserve"> of </w:t>
      </w:r>
      <w:proofErr w:type="spellStart"/>
      <w:r w:rsidRPr="008635BF">
        <w:rPr>
          <w:rFonts w:cstheme="minorHAnsi"/>
          <w:sz w:val="24"/>
          <w:szCs w:val="24"/>
        </w:rPr>
        <w:t>langzit</w:t>
      </w:r>
      <w:proofErr w:type="spellEnd"/>
      <w:r w:rsidRPr="008635BF">
        <w:rPr>
          <w:rFonts w:cstheme="minorHAnsi"/>
          <w:sz w:val="24"/>
          <w:szCs w:val="24"/>
        </w:rPr>
        <w:t xml:space="preserve">, 10 seconden) </w:t>
      </w:r>
    </w:p>
    <w:p w14:paraId="3631E46E" w14:textId="77777777" w:rsidR="00676D11" w:rsidRPr="008635BF" w:rsidRDefault="00676D11" w:rsidP="00676D11">
      <w:pPr>
        <w:rPr>
          <w:rFonts w:cstheme="minorHAnsi"/>
          <w:lang w:val="nl-NL"/>
        </w:rPr>
      </w:pPr>
    </w:p>
    <w:p w14:paraId="3315302C" w14:textId="086F13B9" w:rsidR="00676D11" w:rsidRPr="008635BF" w:rsidRDefault="00676D11" w:rsidP="00676D11">
      <w:pPr>
        <w:rPr>
          <w:rFonts w:cstheme="minorHAnsi"/>
          <w:lang w:val="nl-NL"/>
        </w:rPr>
      </w:pPr>
      <w:r w:rsidRPr="008635BF">
        <w:rPr>
          <w:rFonts w:cstheme="minorHAnsi"/>
          <w:lang w:val="nl-NL"/>
        </w:rPr>
        <w:t>Als het kind niet kan lopen zonder loophulpmiddel (aan de handen lopen mag wel) hoeven de volgende items niet meer afgenomen te worden</w:t>
      </w:r>
      <w:r w:rsidR="008635BF" w:rsidRPr="008635BF">
        <w:rPr>
          <w:rFonts w:cstheme="minorHAnsi"/>
          <w:lang w:val="nl-NL"/>
        </w:rPr>
        <w:t>. Als u weet dat uw kind een item niet kan, laat dat dan zien door een poging te doen</w:t>
      </w:r>
      <w:r w:rsidRPr="008635BF">
        <w:rPr>
          <w:rFonts w:cstheme="minorHAnsi"/>
          <w:lang w:val="nl-NL"/>
        </w:rPr>
        <w:t>:</w:t>
      </w:r>
    </w:p>
    <w:p w14:paraId="58777C49" w14:textId="523D3923" w:rsidR="00315092" w:rsidRDefault="00315092" w:rsidP="00315092">
      <w:pPr>
        <w:pStyle w:val="Lijstalinea"/>
        <w:numPr>
          <w:ilvl w:val="0"/>
          <w:numId w:val="2"/>
        </w:numPr>
        <w:spacing w:after="0" w:line="240" w:lineRule="auto"/>
        <w:rPr>
          <w:rFonts w:cstheme="minorHAnsi"/>
          <w:sz w:val="24"/>
          <w:szCs w:val="24"/>
        </w:rPr>
      </w:pPr>
      <w:r w:rsidRPr="008635BF">
        <w:rPr>
          <w:rFonts w:cstheme="minorHAnsi"/>
          <w:sz w:val="24"/>
          <w:szCs w:val="24"/>
        </w:rPr>
        <w:t>Een helling op lopen (bijvoorbeeld een rolstoel helling</w:t>
      </w:r>
      <w:r>
        <w:rPr>
          <w:rFonts w:cstheme="minorHAnsi"/>
          <w:sz w:val="24"/>
          <w:szCs w:val="24"/>
        </w:rPr>
        <w:t>, ongeveer 3 meter</w:t>
      </w:r>
      <w:r w:rsidRPr="008635BF">
        <w:rPr>
          <w:rFonts w:cstheme="minorHAnsi"/>
          <w:sz w:val="24"/>
          <w:szCs w:val="24"/>
        </w:rPr>
        <w:t xml:space="preserve">) </w:t>
      </w:r>
    </w:p>
    <w:p w14:paraId="7AE7D0A9" w14:textId="034060EC" w:rsidR="00315092" w:rsidRPr="008635BF" w:rsidRDefault="00315092" w:rsidP="00315092">
      <w:pPr>
        <w:pStyle w:val="Lijstalinea"/>
        <w:numPr>
          <w:ilvl w:val="0"/>
          <w:numId w:val="2"/>
        </w:numPr>
        <w:spacing w:after="0" w:line="240" w:lineRule="auto"/>
        <w:rPr>
          <w:rFonts w:cstheme="minorHAnsi"/>
          <w:sz w:val="24"/>
          <w:szCs w:val="24"/>
        </w:rPr>
      </w:pPr>
      <w:r>
        <w:rPr>
          <w:rFonts w:cstheme="minorHAnsi"/>
          <w:sz w:val="24"/>
          <w:szCs w:val="24"/>
        </w:rPr>
        <w:t>Een helling af lopen (idem)</w:t>
      </w:r>
    </w:p>
    <w:p w14:paraId="068CD5D8" w14:textId="01BCF697" w:rsidR="00676D11" w:rsidRPr="008635BF" w:rsidRDefault="00315092" w:rsidP="00676D11">
      <w:pPr>
        <w:pStyle w:val="Lijstalinea"/>
        <w:numPr>
          <w:ilvl w:val="0"/>
          <w:numId w:val="2"/>
        </w:numPr>
        <w:spacing w:after="0" w:line="240" w:lineRule="auto"/>
        <w:rPr>
          <w:rFonts w:cstheme="minorHAnsi"/>
          <w:sz w:val="24"/>
          <w:szCs w:val="24"/>
        </w:rPr>
      </w:pPr>
      <w:r>
        <w:rPr>
          <w:rFonts w:cstheme="minorHAnsi"/>
          <w:sz w:val="24"/>
          <w:szCs w:val="24"/>
        </w:rPr>
        <w:t>O</w:t>
      </w:r>
      <w:r w:rsidR="00676D11" w:rsidRPr="008635BF">
        <w:rPr>
          <w:rFonts w:cstheme="minorHAnsi"/>
          <w:sz w:val="24"/>
          <w:szCs w:val="24"/>
        </w:rPr>
        <w:t xml:space="preserve">ver een </w:t>
      </w:r>
      <w:r>
        <w:rPr>
          <w:rFonts w:cstheme="minorHAnsi"/>
          <w:sz w:val="24"/>
          <w:szCs w:val="24"/>
        </w:rPr>
        <w:t xml:space="preserve">laag obstakel stappen </w:t>
      </w:r>
      <w:r w:rsidR="00676D11" w:rsidRPr="008635BF">
        <w:rPr>
          <w:rFonts w:cstheme="minorHAnsi"/>
          <w:sz w:val="24"/>
          <w:szCs w:val="24"/>
        </w:rPr>
        <w:t>(</w:t>
      </w:r>
      <w:r>
        <w:rPr>
          <w:rFonts w:cstheme="minorHAnsi"/>
          <w:sz w:val="24"/>
          <w:szCs w:val="24"/>
        </w:rPr>
        <w:t xml:space="preserve">zoals een </w:t>
      </w:r>
      <w:r w:rsidR="00676D11" w:rsidRPr="008635BF">
        <w:rPr>
          <w:rFonts w:cstheme="minorHAnsi"/>
          <w:sz w:val="24"/>
          <w:szCs w:val="24"/>
        </w:rPr>
        <w:t xml:space="preserve">drempel) </w:t>
      </w:r>
    </w:p>
    <w:p w14:paraId="2397BE95" w14:textId="77777777" w:rsidR="00315092" w:rsidRPr="008635BF" w:rsidRDefault="00315092" w:rsidP="00315092">
      <w:pPr>
        <w:pStyle w:val="Lijstalinea"/>
        <w:numPr>
          <w:ilvl w:val="0"/>
          <w:numId w:val="2"/>
        </w:numPr>
        <w:spacing w:after="0" w:line="240" w:lineRule="auto"/>
        <w:rPr>
          <w:rFonts w:cstheme="minorHAnsi"/>
          <w:sz w:val="24"/>
          <w:szCs w:val="24"/>
        </w:rPr>
      </w:pPr>
      <w:r w:rsidRPr="008635BF">
        <w:rPr>
          <w:rFonts w:cstheme="minorHAnsi"/>
          <w:sz w:val="24"/>
          <w:szCs w:val="24"/>
        </w:rPr>
        <w:t>Opstaan vanaf de grond</w:t>
      </w:r>
    </w:p>
    <w:p w14:paraId="0F771540" w14:textId="6E50A418" w:rsidR="00315092" w:rsidRPr="008635BF" w:rsidRDefault="00315092" w:rsidP="00315092">
      <w:pPr>
        <w:pStyle w:val="Lijstalinea"/>
        <w:numPr>
          <w:ilvl w:val="0"/>
          <w:numId w:val="2"/>
        </w:numPr>
        <w:spacing w:after="0" w:line="240" w:lineRule="auto"/>
        <w:rPr>
          <w:rFonts w:cstheme="minorHAnsi"/>
          <w:sz w:val="24"/>
          <w:szCs w:val="24"/>
        </w:rPr>
      </w:pPr>
      <w:r w:rsidRPr="00315092">
        <w:rPr>
          <w:rFonts w:cstheme="minorHAnsi"/>
          <w:sz w:val="24"/>
          <w:szCs w:val="24"/>
        </w:rPr>
        <w:t xml:space="preserve">Buigen om de vloer aan te raken en terug naar staan </w:t>
      </w:r>
    </w:p>
    <w:p w14:paraId="32F06AD7" w14:textId="68ECEE53" w:rsidR="00676D11" w:rsidRPr="008635BF" w:rsidRDefault="00676D11" w:rsidP="00676D11">
      <w:pPr>
        <w:pStyle w:val="Lijstalinea"/>
        <w:numPr>
          <w:ilvl w:val="0"/>
          <w:numId w:val="2"/>
        </w:numPr>
        <w:spacing w:after="0" w:line="240" w:lineRule="auto"/>
        <w:rPr>
          <w:rFonts w:cstheme="minorHAnsi"/>
          <w:sz w:val="24"/>
          <w:szCs w:val="24"/>
        </w:rPr>
      </w:pPr>
      <w:r w:rsidRPr="008635BF">
        <w:rPr>
          <w:rFonts w:cstheme="minorHAnsi"/>
          <w:sz w:val="24"/>
          <w:szCs w:val="24"/>
        </w:rPr>
        <w:t xml:space="preserve">Rennen (minimaal </w:t>
      </w:r>
      <w:r w:rsidR="00315092">
        <w:rPr>
          <w:rFonts w:cstheme="minorHAnsi"/>
          <w:sz w:val="24"/>
          <w:szCs w:val="24"/>
        </w:rPr>
        <w:t>4</w:t>
      </w:r>
      <w:r w:rsidRPr="008635BF">
        <w:rPr>
          <w:rFonts w:cstheme="minorHAnsi"/>
          <w:sz w:val="24"/>
          <w:szCs w:val="24"/>
        </w:rPr>
        <w:t xml:space="preserve"> stappen) </w:t>
      </w:r>
    </w:p>
    <w:p w14:paraId="4C3F7A65" w14:textId="77777777" w:rsidR="00676D11" w:rsidRPr="008635BF" w:rsidRDefault="00676D11" w:rsidP="00676D11">
      <w:pPr>
        <w:pStyle w:val="Lijstalinea"/>
        <w:numPr>
          <w:ilvl w:val="0"/>
          <w:numId w:val="2"/>
        </w:numPr>
        <w:spacing w:after="0" w:line="240" w:lineRule="auto"/>
        <w:rPr>
          <w:rFonts w:cstheme="minorHAnsi"/>
          <w:sz w:val="24"/>
          <w:szCs w:val="24"/>
        </w:rPr>
      </w:pPr>
      <w:r w:rsidRPr="008635BF">
        <w:rPr>
          <w:rFonts w:cstheme="minorHAnsi"/>
          <w:sz w:val="24"/>
          <w:szCs w:val="24"/>
        </w:rPr>
        <w:t xml:space="preserve">Trap op lopen (minimaal 3 stappen) </w:t>
      </w:r>
    </w:p>
    <w:p w14:paraId="3A4748B0" w14:textId="77777777" w:rsidR="00676D11" w:rsidRPr="008635BF" w:rsidRDefault="00676D11" w:rsidP="00676D11">
      <w:pPr>
        <w:pStyle w:val="Lijstalinea"/>
        <w:numPr>
          <w:ilvl w:val="0"/>
          <w:numId w:val="2"/>
        </w:numPr>
        <w:spacing w:after="0" w:line="240" w:lineRule="auto"/>
        <w:rPr>
          <w:rFonts w:cstheme="minorHAnsi"/>
          <w:sz w:val="24"/>
          <w:szCs w:val="24"/>
        </w:rPr>
      </w:pPr>
      <w:r w:rsidRPr="008635BF">
        <w:rPr>
          <w:rFonts w:cstheme="minorHAnsi"/>
          <w:sz w:val="24"/>
          <w:szCs w:val="24"/>
        </w:rPr>
        <w:t xml:space="preserve">Trap af lopen (minimaal 3 stappen) </w:t>
      </w:r>
    </w:p>
    <w:p w14:paraId="605962D7" w14:textId="77777777" w:rsidR="00BB6521" w:rsidRDefault="00BB6521" w:rsidP="00665AFD">
      <w:pPr>
        <w:pStyle w:val="Kop2"/>
        <w:rPr>
          <w:rFonts w:asciiTheme="minorHAnsi" w:eastAsiaTheme="minorHAnsi" w:hAnsiTheme="minorHAnsi" w:cstheme="minorHAnsi"/>
          <w:color w:val="auto"/>
          <w:sz w:val="24"/>
          <w:szCs w:val="24"/>
          <w:lang w:val="nl-NL"/>
        </w:rPr>
      </w:pPr>
    </w:p>
    <w:p w14:paraId="147D821A" w14:textId="1EC098D3" w:rsidR="008F443A" w:rsidRDefault="00665AFD" w:rsidP="00665AFD">
      <w:pPr>
        <w:pStyle w:val="Kop2"/>
        <w:rPr>
          <w:lang w:val="nl-NL"/>
        </w:rPr>
      </w:pPr>
      <w:r>
        <w:rPr>
          <w:lang w:val="nl-NL"/>
        </w:rPr>
        <w:t>Instructie voor het uploaden</w:t>
      </w:r>
    </w:p>
    <w:p w14:paraId="25B47C7D" w14:textId="264CD6F1" w:rsidR="00665AFD" w:rsidRPr="00EC503E" w:rsidRDefault="00665AFD" w:rsidP="00665AFD">
      <w:pPr>
        <w:rPr>
          <w:lang w:val="nl-NL"/>
        </w:rPr>
      </w:pPr>
      <w:r>
        <w:rPr>
          <w:lang w:val="nl-NL"/>
        </w:rPr>
        <w:t xml:space="preserve">U ontvangt instructies voor het uploaden van het videomateriaal als uw toestemmingsformulier is ontvangen. </w:t>
      </w:r>
    </w:p>
    <w:sectPr w:rsidR="00665AFD" w:rsidRPr="00EC503E" w:rsidSect="0039614B">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F81E89"/>
    <w:multiLevelType w:val="hybridMultilevel"/>
    <w:tmpl w:val="E5E4E8B4"/>
    <w:lvl w:ilvl="0" w:tplc="0413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2328EF"/>
    <w:multiLevelType w:val="hybridMultilevel"/>
    <w:tmpl w:val="BA92F6A4"/>
    <w:lvl w:ilvl="0" w:tplc="1BC005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9D227E"/>
    <w:multiLevelType w:val="multilevel"/>
    <w:tmpl w:val="06DC7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2EA"/>
    <w:rsid w:val="000F143E"/>
    <w:rsid w:val="00236D9A"/>
    <w:rsid w:val="00315092"/>
    <w:rsid w:val="00325D82"/>
    <w:rsid w:val="0039614B"/>
    <w:rsid w:val="003F3DAB"/>
    <w:rsid w:val="00466249"/>
    <w:rsid w:val="004A5B3B"/>
    <w:rsid w:val="00513A1D"/>
    <w:rsid w:val="005155DE"/>
    <w:rsid w:val="00537FC8"/>
    <w:rsid w:val="005442EA"/>
    <w:rsid w:val="005B5D06"/>
    <w:rsid w:val="00631A74"/>
    <w:rsid w:val="00665AFD"/>
    <w:rsid w:val="006726EC"/>
    <w:rsid w:val="00676D11"/>
    <w:rsid w:val="00763E4F"/>
    <w:rsid w:val="00796360"/>
    <w:rsid w:val="0086138A"/>
    <w:rsid w:val="008635BF"/>
    <w:rsid w:val="008F443A"/>
    <w:rsid w:val="00B45839"/>
    <w:rsid w:val="00BB6521"/>
    <w:rsid w:val="00BF4CEF"/>
    <w:rsid w:val="00C40280"/>
    <w:rsid w:val="00C47EEF"/>
    <w:rsid w:val="00CC2B31"/>
    <w:rsid w:val="00D1640D"/>
    <w:rsid w:val="00D2392B"/>
    <w:rsid w:val="00D516F6"/>
    <w:rsid w:val="00DF16BF"/>
    <w:rsid w:val="00E24F51"/>
    <w:rsid w:val="00EC503E"/>
    <w:rsid w:val="00EE12AD"/>
    <w:rsid w:val="00F72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38500"/>
  <w15:chartTrackingRefBased/>
  <w15:docId w15:val="{615320BC-7BD1-604E-A2FA-DDA07BFBB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5442E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537FC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442EA"/>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537FC8"/>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676D11"/>
    <w:pPr>
      <w:spacing w:after="160" w:line="259" w:lineRule="auto"/>
      <w:ind w:left="720"/>
      <w:contextualSpacing/>
    </w:pPr>
    <w:rPr>
      <w:sz w:val="22"/>
      <w:szCs w:val="22"/>
      <w:lang w:val="nl-NL"/>
    </w:rPr>
  </w:style>
  <w:style w:type="paragraph" w:styleId="Normaalweb">
    <w:name w:val="Normal (Web)"/>
    <w:basedOn w:val="Standaard"/>
    <w:uiPriority w:val="99"/>
    <w:unhideWhenUsed/>
    <w:rsid w:val="008635BF"/>
    <w:pPr>
      <w:spacing w:before="100" w:beforeAutospacing="1" w:after="100" w:afterAutospacing="1"/>
    </w:pPr>
    <w:rPr>
      <w:rFonts w:ascii="Times New Roman" w:eastAsia="Times New Roman" w:hAnsi="Times New Roman" w:cs="Times New Roman"/>
      <w:lang w:val="nl-NL" w:eastAsia="nl-NL"/>
    </w:rPr>
  </w:style>
  <w:style w:type="character" w:styleId="Hyperlink">
    <w:name w:val="Hyperlink"/>
    <w:basedOn w:val="Standaardalinea-lettertype"/>
    <w:uiPriority w:val="99"/>
    <w:unhideWhenUsed/>
    <w:rsid w:val="008635BF"/>
    <w:rPr>
      <w:color w:val="0563C1" w:themeColor="hyperlink"/>
      <w:u w:val="single"/>
    </w:rPr>
  </w:style>
  <w:style w:type="paragraph" w:styleId="Ballontekst">
    <w:name w:val="Balloon Text"/>
    <w:basedOn w:val="Standaard"/>
    <w:link w:val="BallontekstChar"/>
    <w:uiPriority w:val="99"/>
    <w:semiHidden/>
    <w:unhideWhenUsed/>
    <w:rsid w:val="00CC2B31"/>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CC2B31"/>
    <w:rPr>
      <w:rFonts w:ascii="Times New Roman" w:hAnsi="Times New Roman" w:cs="Times New Roman"/>
      <w:sz w:val="18"/>
      <w:szCs w:val="18"/>
    </w:rPr>
  </w:style>
  <w:style w:type="character" w:styleId="Verwijzingopmerking">
    <w:name w:val="annotation reference"/>
    <w:basedOn w:val="Standaardalinea-lettertype"/>
    <w:uiPriority w:val="99"/>
    <w:semiHidden/>
    <w:unhideWhenUsed/>
    <w:rsid w:val="00C47EEF"/>
    <w:rPr>
      <w:sz w:val="16"/>
      <w:szCs w:val="16"/>
    </w:rPr>
  </w:style>
  <w:style w:type="paragraph" w:styleId="Tekstopmerking">
    <w:name w:val="annotation text"/>
    <w:basedOn w:val="Standaard"/>
    <w:link w:val="TekstopmerkingChar"/>
    <w:uiPriority w:val="99"/>
    <w:semiHidden/>
    <w:unhideWhenUsed/>
    <w:rsid w:val="00C47EEF"/>
    <w:rPr>
      <w:sz w:val="20"/>
      <w:szCs w:val="20"/>
    </w:rPr>
  </w:style>
  <w:style w:type="character" w:customStyle="1" w:styleId="TekstopmerkingChar">
    <w:name w:val="Tekst opmerking Char"/>
    <w:basedOn w:val="Standaardalinea-lettertype"/>
    <w:link w:val="Tekstopmerking"/>
    <w:uiPriority w:val="99"/>
    <w:semiHidden/>
    <w:rsid w:val="00C47EEF"/>
    <w:rPr>
      <w:sz w:val="20"/>
      <w:szCs w:val="20"/>
    </w:rPr>
  </w:style>
  <w:style w:type="paragraph" w:styleId="Onderwerpvanopmerking">
    <w:name w:val="annotation subject"/>
    <w:basedOn w:val="Tekstopmerking"/>
    <w:next w:val="Tekstopmerking"/>
    <w:link w:val="OnderwerpvanopmerkingChar"/>
    <w:uiPriority w:val="99"/>
    <w:semiHidden/>
    <w:unhideWhenUsed/>
    <w:rsid w:val="00C47EEF"/>
    <w:rPr>
      <w:b/>
      <w:bCs/>
    </w:rPr>
  </w:style>
  <w:style w:type="character" w:customStyle="1" w:styleId="OnderwerpvanopmerkingChar">
    <w:name w:val="Onderwerp van opmerking Char"/>
    <w:basedOn w:val="TekstopmerkingChar"/>
    <w:link w:val="Onderwerpvanopmerking"/>
    <w:uiPriority w:val="99"/>
    <w:semiHidden/>
    <w:rsid w:val="00C47E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31765">
      <w:bodyDiv w:val="1"/>
      <w:marLeft w:val="0"/>
      <w:marRight w:val="0"/>
      <w:marTop w:val="0"/>
      <w:marBottom w:val="0"/>
      <w:divBdr>
        <w:top w:val="none" w:sz="0" w:space="0" w:color="auto"/>
        <w:left w:val="none" w:sz="0" w:space="0" w:color="auto"/>
        <w:bottom w:val="none" w:sz="0" w:space="0" w:color="auto"/>
        <w:right w:val="none" w:sz="0" w:space="0" w:color="auto"/>
      </w:divBdr>
    </w:div>
    <w:div w:id="941642193">
      <w:bodyDiv w:val="1"/>
      <w:marLeft w:val="0"/>
      <w:marRight w:val="0"/>
      <w:marTop w:val="0"/>
      <w:marBottom w:val="0"/>
      <w:divBdr>
        <w:top w:val="none" w:sz="0" w:space="0" w:color="auto"/>
        <w:left w:val="none" w:sz="0" w:space="0" w:color="auto"/>
        <w:bottom w:val="none" w:sz="0" w:space="0" w:color="auto"/>
        <w:right w:val="none" w:sz="0" w:space="0" w:color="auto"/>
      </w:divBdr>
    </w:div>
    <w:div w:id="1173104535">
      <w:bodyDiv w:val="1"/>
      <w:marLeft w:val="0"/>
      <w:marRight w:val="0"/>
      <w:marTop w:val="0"/>
      <w:marBottom w:val="0"/>
      <w:divBdr>
        <w:top w:val="none" w:sz="0" w:space="0" w:color="auto"/>
        <w:left w:val="none" w:sz="0" w:space="0" w:color="auto"/>
        <w:bottom w:val="none" w:sz="0" w:space="0" w:color="auto"/>
        <w:right w:val="none" w:sz="0" w:space="0" w:color="auto"/>
      </w:divBdr>
    </w:div>
    <w:div w:id="137608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borst@maastrichtuniversity.n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4007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Josianne weeda</dc:creator>
  <cp:keywords/>
  <dc:description/>
  <cp:lastModifiedBy>jay sinnige</cp:lastModifiedBy>
  <cp:revision>2</cp:revision>
  <dcterms:created xsi:type="dcterms:W3CDTF">2020-04-28T13:52:00Z</dcterms:created>
  <dcterms:modified xsi:type="dcterms:W3CDTF">2020-04-28T13:52:00Z</dcterms:modified>
</cp:coreProperties>
</file>